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B1348" w14:textId="0CE91143" w:rsidR="00CD6C03" w:rsidRDefault="00F204EF" w:rsidP="00F204EF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Anthropogenic</w:t>
      </w:r>
      <w:proofErr w:type="spellEnd"/>
      <w:r w:rsidRPr="00F204E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Perturbations</w:t>
      </w:r>
      <w:proofErr w:type="spellEnd"/>
      <w:r w:rsidRPr="00F204E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to</w:t>
      </w:r>
      <w:proofErr w:type="spellEnd"/>
      <w:r w:rsidRPr="00F204E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F204E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Atmospheric</w:t>
      </w:r>
      <w:proofErr w:type="spellEnd"/>
      <w:r w:rsidRPr="00F204E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Molybdenum</w:t>
      </w:r>
      <w:proofErr w:type="spellEnd"/>
      <w:r w:rsidRPr="00F204E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204EF">
        <w:rPr>
          <w:rFonts w:ascii="Arial" w:hAnsi="Arial" w:cs="Arial"/>
          <w:b/>
          <w:bCs/>
          <w:sz w:val="28"/>
          <w:szCs w:val="28"/>
        </w:rPr>
        <w:t>Cycle</w:t>
      </w:r>
      <w:proofErr w:type="spellEnd"/>
    </w:p>
    <w:p w14:paraId="6447DC81" w14:textId="33E31E4D" w:rsidR="00F204EF" w:rsidRDefault="00F204EF" w:rsidP="00F204EF">
      <w:pPr>
        <w:rPr>
          <w:rFonts w:ascii="Arial" w:hAnsi="Arial" w:cs="Arial"/>
          <w:b/>
          <w:bCs/>
          <w:sz w:val="28"/>
          <w:szCs w:val="28"/>
        </w:rPr>
      </w:pPr>
    </w:p>
    <w:p w14:paraId="2B0E36DB" w14:textId="2BC72908" w:rsidR="00F204EF" w:rsidRDefault="00F204EF" w:rsidP="00F204EF">
      <w:pPr>
        <w:jc w:val="both"/>
        <w:rPr>
          <w:rFonts w:ascii="Arial" w:hAnsi="Arial" w:cs="Arial"/>
          <w:sz w:val="24"/>
          <w:szCs w:val="24"/>
        </w:rPr>
      </w:pPr>
      <w:r w:rsidRPr="00F204EF">
        <w:rPr>
          <w:rFonts w:ascii="Arial" w:hAnsi="Arial" w:cs="Arial"/>
          <w:sz w:val="24"/>
          <w:szCs w:val="24"/>
        </w:rPr>
        <w:t xml:space="preserve">Wong, M. Y., </w:t>
      </w:r>
      <w:proofErr w:type="spellStart"/>
      <w:r w:rsidRPr="00F204EF">
        <w:rPr>
          <w:rFonts w:ascii="Arial" w:hAnsi="Arial" w:cs="Arial"/>
          <w:sz w:val="24"/>
          <w:szCs w:val="24"/>
        </w:rPr>
        <w:t>Rathod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S. D., Marino, R., Li, L., </w:t>
      </w:r>
      <w:proofErr w:type="spellStart"/>
      <w:r w:rsidRPr="00F204EF">
        <w:rPr>
          <w:rFonts w:ascii="Arial" w:hAnsi="Arial" w:cs="Arial"/>
          <w:sz w:val="24"/>
          <w:szCs w:val="24"/>
        </w:rPr>
        <w:t>Howarth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R. W., </w:t>
      </w:r>
      <w:proofErr w:type="spellStart"/>
      <w:r w:rsidRPr="00F204EF">
        <w:rPr>
          <w:rFonts w:ascii="Arial" w:hAnsi="Arial" w:cs="Arial"/>
          <w:sz w:val="24"/>
          <w:szCs w:val="24"/>
        </w:rPr>
        <w:t>Alastuey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A., et al. (2021). </w:t>
      </w:r>
      <w:proofErr w:type="spellStart"/>
      <w:r w:rsidRPr="00F204EF">
        <w:rPr>
          <w:rFonts w:ascii="Arial" w:hAnsi="Arial" w:cs="Arial"/>
          <w:sz w:val="24"/>
          <w:szCs w:val="24"/>
        </w:rPr>
        <w:t>Anthropogenic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perturbations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atmospheric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molybdenum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cycle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. Global </w:t>
      </w:r>
      <w:proofErr w:type="spellStart"/>
      <w:r w:rsidRPr="00F204EF">
        <w:rPr>
          <w:rFonts w:ascii="Arial" w:hAnsi="Arial" w:cs="Arial"/>
          <w:sz w:val="24"/>
          <w:szCs w:val="24"/>
        </w:rPr>
        <w:t>Biogeochemical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Cycles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35, e2020GB006787. </w:t>
      </w:r>
      <w:hyperlink r:id="rId4" w:history="1">
        <w:r w:rsidRPr="009A5B09">
          <w:rPr>
            <w:rStyle w:val="Hipervnculo"/>
            <w:rFonts w:ascii="Arial" w:hAnsi="Arial" w:cs="Arial"/>
            <w:sz w:val="24"/>
            <w:szCs w:val="24"/>
          </w:rPr>
          <w:t>https://doi.org/10.1029/2020GB006787</w:t>
        </w:r>
      </w:hyperlink>
    </w:p>
    <w:p w14:paraId="6D457B5F" w14:textId="3550F7D1" w:rsidR="00F204EF" w:rsidRDefault="00F204EF" w:rsidP="00F204EF">
      <w:pPr>
        <w:jc w:val="both"/>
        <w:rPr>
          <w:rFonts w:ascii="Arial" w:hAnsi="Arial" w:cs="Arial"/>
          <w:sz w:val="24"/>
          <w:szCs w:val="24"/>
        </w:rPr>
      </w:pPr>
    </w:p>
    <w:p w14:paraId="782C68A9" w14:textId="77777777" w:rsidR="00F204EF" w:rsidRPr="00F204EF" w:rsidRDefault="00F204EF" w:rsidP="00F204EF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F204EF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E3FD2FB" w14:textId="5AB812D4" w:rsidR="00F204EF" w:rsidRPr="00F204EF" w:rsidRDefault="00F204EF" w:rsidP="00F204E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204EF">
        <w:rPr>
          <w:rFonts w:ascii="Arial" w:hAnsi="Arial" w:cs="Arial"/>
          <w:sz w:val="24"/>
          <w:szCs w:val="24"/>
        </w:rPr>
        <w:t>Molybdenum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(Mo) </w:t>
      </w:r>
      <w:proofErr w:type="spellStart"/>
      <w:r w:rsidRPr="00F204EF">
        <w:rPr>
          <w:rFonts w:ascii="Arial" w:hAnsi="Arial" w:cs="Arial"/>
          <w:sz w:val="24"/>
          <w:szCs w:val="24"/>
        </w:rPr>
        <w:t>is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F204EF">
        <w:rPr>
          <w:rFonts w:ascii="Arial" w:hAnsi="Arial" w:cs="Arial"/>
          <w:sz w:val="24"/>
          <w:szCs w:val="24"/>
        </w:rPr>
        <w:t>key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cofactor in </w:t>
      </w:r>
      <w:proofErr w:type="spellStart"/>
      <w:r w:rsidRPr="00F204EF">
        <w:rPr>
          <w:rFonts w:ascii="Arial" w:hAnsi="Arial" w:cs="Arial"/>
          <w:sz w:val="24"/>
          <w:szCs w:val="24"/>
        </w:rPr>
        <w:t>enzymes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used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for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nitrogen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(N) </w:t>
      </w:r>
      <w:proofErr w:type="spellStart"/>
      <w:r w:rsidRPr="00F204EF">
        <w:rPr>
          <w:rFonts w:ascii="Arial" w:hAnsi="Arial" w:cs="Arial"/>
          <w:sz w:val="24"/>
          <w:szCs w:val="24"/>
        </w:rPr>
        <w:t>fixation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204EF">
        <w:rPr>
          <w:rFonts w:ascii="Arial" w:hAnsi="Arial" w:cs="Arial"/>
          <w:sz w:val="24"/>
          <w:szCs w:val="24"/>
        </w:rPr>
        <w:t>nitrate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reduction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low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availability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can </w:t>
      </w:r>
      <w:proofErr w:type="spellStart"/>
      <w:r w:rsidRPr="00F204EF">
        <w:rPr>
          <w:rFonts w:ascii="Arial" w:hAnsi="Arial" w:cs="Arial"/>
          <w:sz w:val="24"/>
          <w:szCs w:val="24"/>
        </w:rPr>
        <w:t>constrain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N inputs, </w:t>
      </w:r>
      <w:proofErr w:type="spellStart"/>
      <w:r w:rsidRPr="00F204EF">
        <w:rPr>
          <w:rFonts w:ascii="Arial" w:hAnsi="Arial" w:cs="Arial"/>
          <w:sz w:val="24"/>
          <w:szCs w:val="24"/>
        </w:rPr>
        <w:t>affecting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ecosystem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productivity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. Natural </w:t>
      </w:r>
      <w:proofErr w:type="spellStart"/>
      <w:r w:rsidRPr="00F204EF">
        <w:rPr>
          <w:rFonts w:ascii="Arial" w:hAnsi="Arial" w:cs="Arial"/>
          <w:sz w:val="24"/>
          <w:szCs w:val="24"/>
        </w:rPr>
        <w:t>atmospheric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aerosolization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204EF">
        <w:rPr>
          <w:rFonts w:ascii="Arial" w:hAnsi="Arial" w:cs="Arial"/>
          <w:sz w:val="24"/>
          <w:szCs w:val="24"/>
        </w:rPr>
        <w:t>deposition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from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sources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such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F204EF">
        <w:rPr>
          <w:rFonts w:ascii="Arial" w:hAnsi="Arial" w:cs="Arial"/>
          <w:sz w:val="24"/>
          <w:szCs w:val="24"/>
        </w:rPr>
        <w:t>desert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dust</w:t>
      </w:r>
      <w:proofErr w:type="spellEnd"/>
      <w:r w:rsidRPr="00F204EF">
        <w:rPr>
          <w:rFonts w:ascii="Arial" w:hAnsi="Arial" w:cs="Arial"/>
          <w:sz w:val="24"/>
          <w:szCs w:val="24"/>
        </w:rPr>
        <w:t>, sea-</w:t>
      </w:r>
      <w:proofErr w:type="spellStart"/>
      <w:r w:rsidRPr="00F204EF">
        <w:rPr>
          <w:rFonts w:ascii="Arial" w:hAnsi="Arial" w:cs="Arial"/>
          <w:sz w:val="24"/>
          <w:szCs w:val="24"/>
        </w:rPr>
        <w:t>salt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spray, and </w:t>
      </w:r>
      <w:proofErr w:type="spellStart"/>
      <w:r w:rsidRPr="00F204EF">
        <w:rPr>
          <w:rFonts w:ascii="Arial" w:hAnsi="Arial" w:cs="Arial"/>
          <w:sz w:val="24"/>
          <w:szCs w:val="24"/>
        </w:rPr>
        <w:t>volcanoes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F204EF">
        <w:rPr>
          <w:rFonts w:ascii="Arial" w:hAnsi="Arial" w:cs="Arial"/>
          <w:sz w:val="24"/>
          <w:szCs w:val="24"/>
        </w:rPr>
        <w:t>affect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ecosystem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function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across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long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timescales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204EF">
        <w:rPr>
          <w:rFonts w:ascii="Arial" w:hAnsi="Arial" w:cs="Arial"/>
          <w:sz w:val="24"/>
          <w:szCs w:val="24"/>
        </w:rPr>
        <w:t>but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anthropogenic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activities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such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F204EF">
        <w:rPr>
          <w:rFonts w:ascii="Arial" w:hAnsi="Arial" w:cs="Arial"/>
          <w:sz w:val="24"/>
          <w:szCs w:val="24"/>
        </w:rPr>
        <w:t>combustion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motor </w:t>
      </w:r>
      <w:proofErr w:type="spellStart"/>
      <w:r w:rsidRPr="00F204EF">
        <w:rPr>
          <w:rFonts w:ascii="Arial" w:hAnsi="Arial" w:cs="Arial"/>
          <w:sz w:val="24"/>
          <w:szCs w:val="24"/>
        </w:rPr>
        <w:t>vehicles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F204EF">
        <w:rPr>
          <w:rFonts w:ascii="Arial" w:hAnsi="Arial" w:cs="Arial"/>
          <w:sz w:val="24"/>
          <w:szCs w:val="24"/>
        </w:rPr>
        <w:t>agricultural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dust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have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accelerated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natural Mo </w:t>
      </w:r>
      <w:proofErr w:type="spellStart"/>
      <w:r w:rsidRPr="00F204EF">
        <w:rPr>
          <w:rFonts w:ascii="Arial" w:hAnsi="Arial" w:cs="Arial"/>
          <w:sz w:val="24"/>
          <w:szCs w:val="24"/>
        </w:rPr>
        <w:t>cycle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. Here </w:t>
      </w:r>
      <w:proofErr w:type="spellStart"/>
      <w:r w:rsidRPr="00F204EF">
        <w:rPr>
          <w:rFonts w:ascii="Arial" w:hAnsi="Arial" w:cs="Arial"/>
          <w:sz w:val="24"/>
          <w:szCs w:val="24"/>
        </w:rPr>
        <w:t>we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combined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F204EF">
        <w:rPr>
          <w:rFonts w:ascii="Arial" w:hAnsi="Arial" w:cs="Arial"/>
          <w:sz w:val="24"/>
          <w:szCs w:val="24"/>
        </w:rPr>
        <w:t>synthesis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F204EF">
        <w:rPr>
          <w:rFonts w:ascii="Arial" w:hAnsi="Arial" w:cs="Arial"/>
          <w:sz w:val="24"/>
          <w:szCs w:val="24"/>
        </w:rPr>
        <w:t>atmospheric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concentration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observations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204EF">
        <w:rPr>
          <w:rFonts w:ascii="Arial" w:hAnsi="Arial" w:cs="Arial"/>
          <w:sz w:val="24"/>
          <w:szCs w:val="24"/>
        </w:rPr>
        <w:t>modeling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identify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204EF">
        <w:rPr>
          <w:rFonts w:ascii="Arial" w:hAnsi="Arial" w:cs="Arial"/>
          <w:sz w:val="24"/>
          <w:szCs w:val="24"/>
        </w:rPr>
        <w:t>estimate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anthropogenic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sources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atmospheric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Mo. </w:t>
      </w:r>
      <w:proofErr w:type="spellStart"/>
      <w:r w:rsidRPr="00F204EF">
        <w:rPr>
          <w:rFonts w:ascii="Arial" w:hAnsi="Arial" w:cs="Arial"/>
          <w:sz w:val="24"/>
          <w:szCs w:val="24"/>
        </w:rPr>
        <w:t>To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project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impact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atmospheric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terrestrial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ecosystems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204EF">
        <w:rPr>
          <w:rFonts w:ascii="Arial" w:hAnsi="Arial" w:cs="Arial"/>
          <w:sz w:val="24"/>
          <w:szCs w:val="24"/>
        </w:rPr>
        <w:t>we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synthesized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soil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data and </w:t>
      </w:r>
      <w:proofErr w:type="spellStart"/>
      <w:r w:rsidRPr="00F204EF">
        <w:rPr>
          <w:rFonts w:ascii="Arial" w:hAnsi="Arial" w:cs="Arial"/>
          <w:sz w:val="24"/>
          <w:szCs w:val="24"/>
        </w:rPr>
        <w:t>estimated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F204EF">
        <w:rPr>
          <w:rFonts w:ascii="Arial" w:hAnsi="Arial" w:cs="Arial"/>
          <w:sz w:val="24"/>
          <w:szCs w:val="24"/>
        </w:rPr>
        <w:t>distribution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soil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using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two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approaches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calculate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turnover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times. </w:t>
      </w:r>
      <w:proofErr w:type="spellStart"/>
      <w:r w:rsidRPr="00F204EF">
        <w:rPr>
          <w:rFonts w:ascii="Arial" w:hAnsi="Arial" w:cs="Arial"/>
          <w:sz w:val="24"/>
          <w:szCs w:val="24"/>
        </w:rPr>
        <w:t>We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estimated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F204EF">
        <w:rPr>
          <w:rFonts w:ascii="Arial" w:hAnsi="Arial" w:cs="Arial"/>
          <w:sz w:val="24"/>
          <w:szCs w:val="24"/>
        </w:rPr>
        <w:t>emissions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atmospheric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in </w:t>
      </w:r>
      <w:proofErr w:type="spellStart"/>
      <w:r w:rsidRPr="00F204EF">
        <w:rPr>
          <w:rFonts w:ascii="Arial" w:hAnsi="Arial" w:cs="Arial"/>
          <w:sz w:val="24"/>
          <w:szCs w:val="24"/>
        </w:rPr>
        <w:t>aerosols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(&lt;10 </w:t>
      </w:r>
      <w:proofErr w:type="spellStart"/>
      <w:r w:rsidRPr="00F204EF">
        <w:rPr>
          <w:rFonts w:ascii="Arial" w:hAnsi="Arial" w:cs="Arial"/>
          <w:sz w:val="24"/>
          <w:szCs w:val="24"/>
        </w:rPr>
        <w:t>μm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F204EF">
        <w:rPr>
          <w:rFonts w:ascii="Arial" w:hAnsi="Arial" w:cs="Arial"/>
          <w:sz w:val="24"/>
          <w:szCs w:val="24"/>
        </w:rPr>
        <w:t>diameter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F204EF">
        <w:rPr>
          <w:rFonts w:ascii="Arial" w:hAnsi="Arial" w:cs="Arial"/>
          <w:sz w:val="24"/>
          <w:szCs w:val="24"/>
        </w:rPr>
        <w:t>to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be 23 </w:t>
      </w:r>
      <w:proofErr w:type="spellStart"/>
      <w:r w:rsidRPr="00F204EF">
        <w:rPr>
          <w:rFonts w:ascii="Arial" w:hAnsi="Arial" w:cs="Arial"/>
          <w:sz w:val="24"/>
          <w:szCs w:val="24"/>
        </w:rPr>
        <w:t>Gg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yr−1, </w:t>
      </w:r>
      <w:proofErr w:type="spellStart"/>
      <w:r w:rsidRPr="00F204EF">
        <w:rPr>
          <w:rFonts w:ascii="Arial" w:hAnsi="Arial" w:cs="Arial"/>
          <w:sz w:val="24"/>
          <w:szCs w:val="24"/>
        </w:rPr>
        <w:t>with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40%–75% </w:t>
      </w:r>
      <w:proofErr w:type="spellStart"/>
      <w:r w:rsidRPr="00F204EF">
        <w:rPr>
          <w:rFonts w:ascii="Arial" w:hAnsi="Arial" w:cs="Arial"/>
          <w:sz w:val="24"/>
          <w:szCs w:val="24"/>
        </w:rPr>
        <w:t>from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anthropogenic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sources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204EF">
        <w:rPr>
          <w:rFonts w:ascii="Arial" w:hAnsi="Arial" w:cs="Arial"/>
          <w:sz w:val="24"/>
          <w:szCs w:val="24"/>
        </w:rPr>
        <w:t>We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approximated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that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for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top meter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soil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Mo </w:t>
      </w:r>
      <w:proofErr w:type="spellStart"/>
      <w:r w:rsidRPr="00F204EF">
        <w:rPr>
          <w:rFonts w:ascii="Arial" w:hAnsi="Arial" w:cs="Arial"/>
          <w:sz w:val="24"/>
          <w:szCs w:val="24"/>
        </w:rPr>
        <w:t>turnover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times </w:t>
      </w:r>
      <w:proofErr w:type="spellStart"/>
      <w:r w:rsidRPr="00F204EF">
        <w:rPr>
          <w:rFonts w:ascii="Arial" w:hAnsi="Arial" w:cs="Arial"/>
          <w:sz w:val="24"/>
          <w:szCs w:val="24"/>
        </w:rPr>
        <w:t>range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between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1,000 and 1,000,000 </w:t>
      </w:r>
      <w:proofErr w:type="spellStart"/>
      <w:r w:rsidRPr="00F204EF">
        <w:rPr>
          <w:rFonts w:ascii="Arial" w:hAnsi="Arial" w:cs="Arial"/>
          <w:sz w:val="24"/>
          <w:szCs w:val="24"/>
        </w:rPr>
        <w:t>years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F204EF">
        <w:rPr>
          <w:rFonts w:ascii="Arial" w:hAnsi="Arial" w:cs="Arial"/>
          <w:sz w:val="24"/>
          <w:szCs w:val="24"/>
        </w:rPr>
        <w:t>some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industrialized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regions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204EF">
        <w:rPr>
          <w:rFonts w:ascii="Arial" w:hAnsi="Arial" w:cs="Arial"/>
          <w:sz w:val="24"/>
          <w:szCs w:val="24"/>
        </w:rPr>
        <w:t>anthropogenic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inputs </w:t>
      </w:r>
      <w:proofErr w:type="spellStart"/>
      <w:r w:rsidRPr="00F204EF">
        <w:rPr>
          <w:rFonts w:ascii="Arial" w:hAnsi="Arial" w:cs="Arial"/>
          <w:sz w:val="24"/>
          <w:szCs w:val="24"/>
        </w:rPr>
        <w:t>have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enhanced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deposition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100-fold, </w:t>
      </w:r>
      <w:proofErr w:type="spellStart"/>
      <w:r w:rsidRPr="00F204EF">
        <w:rPr>
          <w:rFonts w:ascii="Arial" w:hAnsi="Arial" w:cs="Arial"/>
          <w:sz w:val="24"/>
          <w:szCs w:val="24"/>
        </w:rPr>
        <w:t>lowering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soil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turnover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time </w:t>
      </w:r>
      <w:proofErr w:type="spellStart"/>
      <w:r w:rsidRPr="00F204EF">
        <w:rPr>
          <w:rFonts w:ascii="Arial" w:hAnsi="Arial" w:cs="Arial"/>
          <w:sz w:val="24"/>
          <w:szCs w:val="24"/>
        </w:rPr>
        <w:t>considerably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204EF">
        <w:rPr>
          <w:rFonts w:ascii="Arial" w:hAnsi="Arial" w:cs="Arial"/>
          <w:sz w:val="24"/>
          <w:szCs w:val="24"/>
        </w:rPr>
        <w:t>Our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synthesis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of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F204EF">
        <w:rPr>
          <w:rFonts w:ascii="Arial" w:hAnsi="Arial" w:cs="Arial"/>
          <w:sz w:val="24"/>
          <w:szCs w:val="24"/>
        </w:rPr>
        <w:t>observational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data, </w:t>
      </w:r>
      <w:proofErr w:type="spellStart"/>
      <w:r w:rsidRPr="00F204EF">
        <w:rPr>
          <w:rFonts w:ascii="Arial" w:hAnsi="Arial" w:cs="Arial"/>
          <w:sz w:val="24"/>
          <w:szCs w:val="24"/>
        </w:rPr>
        <w:t>modeling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and a </w:t>
      </w:r>
      <w:proofErr w:type="spellStart"/>
      <w:r w:rsidRPr="00F204EF">
        <w:rPr>
          <w:rFonts w:ascii="Arial" w:hAnsi="Arial" w:cs="Arial"/>
          <w:sz w:val="24"/>
          <w:szCs w:val="24"/>
        </w:rPr>
        <w:t>mass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balance </w:t>
      </w:r>
      <w:proofErr w:type="spellStart"/>
      <w:r w:rsidRPr="00F204EF">
        <w:rPr>
          <w:rFonts w:ascii="Arial" w:hAnsi="Arial" w:cs="Arial"/>
          <w:sz w:val="24"/>
          <w:szCs w:val="24"/>
        </w:rPr>
        <w:t>comparison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with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riverine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exports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suggest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that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anthropogenic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activity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F204EF">
        <w:rPr>
          <w:rFonts w:ascii="Arial" w:hAnsi="Arial" w:cs="Arial"/>
          <w:sz w:val="24"/>
          <w:szCs w:val="24"/>
        </w:rPr>
        <w:t>greatly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accelerated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the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Mo </w:t>
      </w:r>
      <w:proofErr w:type="spellStart"/>
      <w:r w:rsidRPr="00F204EF">
        <w:rPr>
          <w:rFonts w:ascii="Arial" w:hAnsi="Arial" w:cs="Arial"/>
          <w:sz w:val="24"/>
          <w:szCs w:val="24"/>
        </w:rPr>
        <w:t>cycle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204EF">
        <w:rPr>
          <w:rFonts w:ascii="Arial" w:hAnsi="Arial" w:cs="Arial"/>
          <w:sz w:val="24"/>
          <w:szCs w:val="24"/>
        </w:rPr>
        <w:t>with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potential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to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influence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N-</w:t>
      </w:r>
      <w:proofErr w:type="spellStart"/>
      <w:r w:rsidRPr="00F204EF">
        <w:rPr>
          <w:rFonts w:ascii="Arial" w:hAnsi="Arial" w:cs="Arial"/>
          <w:sz w:val="24"/>
          <w:szCs w:val="24"/>
        </w:rPr>
        <w:t>limited</w:t>
      </w:r>
      <w:proofErr w:type="spellEnd"/>
      <w:r w:rsidRPr="00F204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204EF">
        <w:rPr>
          <w:rFonts w:ascii="Arial" w:hAnsi="Arial" w:cs="Arial"/>
          <w:sz w:val="24"/>
          <w:szCs w:val="24"/>
        </w:rPr>
        <w:t>ecosystems</w:t>
      </w:r>
      <w:proofErr w:type="spellEnd"/>
      <w:r w:rsidRPr="00F204EF">
        <w:rPr>
          <w:rFonts w:ascii="Arial" w:hAnsi="Arial" w:cs="Arial"/>
          <w:sz w:val="24"/>
          <w:szCs w:val="24"/>
        </w:rPr>
        <w:t>.</w:t>
      </w:r>
    </w:p>
    <w:sectPr w:rsidR="00F204EF" w:rsidRPr="00F204E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1AE"/>
    <w:rsid w:val="00CD6C03"/>
    <w:rsid w:val="00F204EF"/>
    <w:rsid w:val="00FF4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43BDB"/>
  <w15:chartTrackingRefBased/>
  <w15:docId w15:val="{FB9CD771-13AD-47B1-9C52-5D31E6B8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204E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204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64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67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2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72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29/2020GB00678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1550</Characters>
  <Application>Microsoft Office Word</Application>
  <DocSecurity>0</DocSecurity>
  <Lines>12</Lines>
  <Paragraphs>3</Paragraphs>
  <ScaleCrop>false</ScaleCrop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2022-12-21T13:49:00Z</dcterms:created>
  <dcterms:modified xsi:type="dcterms:W3CDTF">2022-12-21T13:50:00Z</dcterms:modified>
</cp:coreProperties>
</file>